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31223" w:rsidRDefault="00931223"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5E1CB4" w:rsidRDefault="005E1CB4" w:rsidP="00931223">
      <w:pPr>
        <w:jc w:val="center"/>
        <w:rPr>
          <w:b/>
        </w:rPr>
      </w:pPr>
    </w:p>
    <w:p w:rsidR="00931223"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t xml:space="preserve">Final paper: Ecotourism </w:t>
      </w:r>
    </w:p>
    <w:p w:rsidR="00931223"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t>Institution Affiliation</w:t>
      </w:r>
    </w:p>
    <w:p w:rsidR="00931223"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t>Students’ Name</w:t>
      </w:r>
    </w:p>
    <w:p w:rsidR="00931223"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t xml:space="preserve">Date of Submission </w:t>
      </w:r>
    </w:p>
    <w:p w:rsidR="00931223" w:rsidRPr="005E1CB4" w:rsidRDefault="00931223" w:rsidP="005E1CB4">
      <w:pPr>
        <w:spacing w:line="480" w:lineRule="auto"/>
        <w:jc w:val="center"/>
        <w:rPr>
          <w:rFonts w:ascii="Times New Roman" w:hAnsi="Times New Roman" w:cs="Times New Roman"/>
          <w:b/>
          <w:sz w:val="24"/>
          <w:szCs w:val="24"/>
        </w:rPr>
      </w:pPr>
    </w:p>
    <w:p w:rsidR="00931223" w:rsidRPr="005E1CB4" w:rsidRDefault="00931223" w:rsidP="005E1CB4">
      <w:pPr>
        <w:spacing w:line="480" w:lineRule="auto"/>
        <w:jc w:val="center"/>
        <w:rPr>
          <w:rFonts w:ascii="Times New Roman" w:hAnsi="Times New Roman" w:cs="Times New Roman"/>
          <w:b/>
          <w:sz w:val="24"/>
          <w:szCs w:val="24"/>
        </w:rPr>
      </w:pPr>
    </w:p>
    <w:p w:rsidR="00931223" w:rsidRPr="005E1CB4" w:rsidRDefault="00931223" w:rsidP="005E1CB4">
      <w:pPr>
        <w:spacing w:line="480" w:lineRule="auto"/>
        <w:jc w:val="center"/>
        <w:rPr>
          <w:rFonts w:ascii="Times New Roman" w:hAnsi="Times New Roman" w:cs="Times New Roman"/>
          <w:b/>
          <w:sz w:val="24"/>
          <w:szCs w:val="24"/>
        </w:rPr>
      </w:pPr>
    </w:p>
    <w:p w:rsidR="00931223" w:rsidRPr="005E1CB4" w:rsidRDefault="00931223" w:rsidP="005E1CB4">
      <w:pPr>
        <w:spacing w:line="480" w:lineRule="auto"/>
        <w:jc w:val="center"/>
        <w:rPr>
          <w:rFonts w:ascii="Times New Roman" w:hAnsi="Times New Roman" w:cs="Times New Roman"/>
          <w:b/>
          <w:sz w:val="24"/>
          <w:szCs w:val="24"/>
        </w:rPr>
      </w:pPr>
    </w:p>
    <w:p w:rsidR="00931223" w:rsidRDefault="00931223" w:rsidP="005E1CB4">
      <w:pPr>
        <w:spacing w:line="480" w:lineRule="auto"/>
        <w:rPr>
          <w:rFonts w:ascii="Times New Roman" w:hAnsi="Times New Roman" w:cs="Times New Roman"/>
          <w:b/>
          <w:sz w:val="24"/>
          <w:szCs w:val="24"/>
        </w:rPr>
      </w:pPr>
    </w:p>
    <w:p w:rsidR="005E1CB4" w:rsidRPr="005E1CB4" w:rsidRDefault="005E1CB4" w:rsidP="005E1CB4">
      <w:pPr>
        <w:spacing w:line="480" w:lineRule="auto"/>
        <w:rPr>
          <w:rFonts w:ascii="Times New Roman" w:hAnsi="Times New Roman" w:cs="Times New Roman"/>
          <w:b/>
          <w:sz w:val="24"/>
          <w:szCs w:val="24"/>
        </w:rPr>
      </w:pPr>
    </w:p>
    <w:p w:rsidR="005C23C4"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lastRenderedPageBreak/>
        <w:t>Ecotourism</w:t>
      </w:r>
    </w:p>
    <w:p w:rsidR="004E640C"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 xml:space="preserve">Ecotourism is a specific field in tourism that is more affected by many factors, including aspects of technology. Drastic developments and improvements in the sector of technology can significantly boost the management of ecotourism sector by reducing the </w:t>
      </w:r>
      <w:r w:rsidRPr="005E1CB4">
        <w:rPr>
          <w:rFonts w:ascii="Times New Roman" w:hAnsi="Times New Roman" w:cs="Times New Roman"/>
          <w:sz w:val="24"/>
          <w:szCs w:val="24"/>
        </w:rPr>
        <w:t>many challenges and difficulties facing it. Ecotourism is a rapidly developing sector across the world, and the need for information communication and technology is essential to support this sector. The focus is on the urban and rural environment that is m</w:t>
      </w:r>
      <w:r w:rsidRPr="005E1CB4">
        <w:rPr>
          <w:rFonts w:ascii="Times New Roman" w:hAnsi="Times New Roman" w:cs="Times New Roman"/>
          <w:sz w:val="24"/>
          <w:szCs w:val="24"/>
        </w:rPr>
        <w:t>ainly used for ecotourism resulting in various consequences in those areas. However, exploring technology can help in minimizing the effects and improving the sector worldwide. This is because the appropriate application of Information Communication and Te</w:t>
      </w:r>
      <w:r w:rsidRPr="005E1CB4">
        <w:rPr>
          <w:rFonts w:ascii="Times New Roman" w:hAnsi="Times New Roman" w:cs="Times New Roman"/>
          <w:sz w:val="24"/>
          <w:szCs w:val="24"/>
        </w:rPr>
        <w:t>chnology (ICT) can significantly help in protecting the valuable ecosystem that forms the basis growth of ecotourism.</w:t>
      </w:r>
    </w:p>
    <w:p w:rsidR="0071711D"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 xml:space="preserve">Generally, ecotourism as a sector holds the principle of sustainable tourism. It is a form of tourism that primarily impacts the economy, environment as well as society as a whole. </w:t>
      </w:r>
      <w:r w:rsidR="00931223" w:rsidRPr="005E1CB4">
        <w:rPr>
          <w:rFonts w:ascii="Times New Roman" w:hAnsi="Times New Roman" w:cs="Times New Roman"/>
          <w:sz w:val="24"/>
          <w:szCs w:val="24"/>
        </w:rPr>
        <w:t xml:space="preserve">Hidayati,(2016) said that </w:t>
      </w:r>
      <w:r w:rsidRPr="005E1CB4">
        <w:rPr>
          <w:rFonts w:ascii="Times New Roman" w:hAnsi="Times New Roman" w:cs="Times New Roman"/>
          <w:sz w:val="24"/>
          <w:szCs w:val="24"/>
        </w:rPr>
        <w:t>Information Communication and Technology (ICT), b</w:t>
      </w:r>
      <w:r w:rsidRPr="005E1CB4">
        <w:rPr>
          <w:rFonts w:ascii="Times New Roman" w:hAnsi="Times New Roman" w:cs="Times New Roman"/>
          <w:sz w:val="24"/>
          <w:szCs w:val="24"/>
        </w:rPr>
        <w:t xml:space="preserve">uilds a basic technological structure for preserving the natural ecosystem through monitoring of improvements on ecotourism and other related effects associated with this sector. </w:t>
      </w:r>
      <w:r w:rsidR="00CB01D2" w:rsidRPr="005E1CB4">
        <w:rPr>
          <w:rFonts w:ascii="Times New Roman" w:hAnsi="Times New Roman" w:cs="Times New Roman"/>
          <w:sz w:val="24"/>
          <w:szCs w:val="24"/>
        </w:rPr>
        <w:t xml:space="preserve">My concern is on the various challenges facing this particular sector and how advancement in technology can be used to reduce these challenges in general. For instance, one of the most significant challenges is sustainability. There is no proper way in which the number of tourists visiting a particular can be controlled. However, in this case, technology can be used in developing infrastructure in ecotourism base. Construction and improvement of tourists' hotel to modern design that can accommodate a large number of tourists at that particular point. Other challenges </w:t>
      </w:r>
      <w:r w:rsidR="00CB01D2" w:rsidRPr="005E1CB4">
        <w:rPr>
          <w:rFonts w:ascii="Times New Roman" w:hAnsi="Times New Roman" w:cs="Times New Roman"/>
          <w:sz w:val="24"/>
          <w:szCs w:val="24"/>
        </w:rPr>
        <w:lastRenderedPageBreak/>
        <w:t>are inadequate transport systems to tourists' destination areas, poor services deliver</w:t>
      </w:r>
      <w:r w:rsidRPr="005E1CB4">
        <w:rPr>
          <w:rFonts w:ascii="Times New Roman" w:hAnsi="Times New Roman" w:cs="Times New Roman"/>
          <w:sz w:val="24"/>
          <w:szCs w:val="24"/>
        </w:rPr>
        <w:t>y, and weak security system</w:t>
      </w:r>
      <w:r w:rsidR="00931223" w:rsidRPr="005E1CB4">
        <w:rPr>
          <w:rFonts w:ascii="Times New Roman" w:hAnsi="Times New Roman" w:cs="Times New Roman"/>
          <w:sz w:val="24"/>
          <w:szCs w:val="24"/>
        </w:rPr>
        <w:t xml:space="preserve"> (Kwon et al. 2018)</w:t>
      </w:r>
      <w:r w:rsidRPr="005E1CB4">
        <w:rPr>
          <w:rFonts w:ascii="Times New Roman" w:hAnsi="Times New Roman" w:cs="Times New Roman"/>
          <w:sz w:val="24"/>
          <w:szCs w:val="24"/>
        </w:rPr>
        <w:t xml:space="preserve">. </w:t>
      </w:r>
    </w:p>
    <w:p w:rsidR="003C10B8"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 xml:space="preserve">During the past, the level of technology that was commonly used in this particular sector was not advanced. It is what resulted in the </w:t>
      </w:r>
      <w:r w:rsidRPr="005E1CB4">
        <w:rPr>
          <w:rFonts w:ascii="Times New Roman" w:hAnsi="Times New Roman" w:cs="Times New Roman"/>
          <w:sz w:val="24"/>
          <w:szCs w:val="24"/>
        </w:rPr>
        <w:t>many challenges facing ecotourism in the world today. However, currently, the world is developing with massive improvements in technology that can be used to improve the sector. The current improvement of Information Communication and Technology has reduce</w:t>
      </w:r>
      <w:r w:rsidRPr="005E1CB4">
        <w:rPr>
          <w:rFonts w:ascii="Times New Roman" w:hAnsi="Times New Roman" w:cs="Times New Roman"/>
          <w:sz w:val="24"/>
          <w:szCs w:val="24"/>
        </w:rPr>
        <w:t>d the challenges by a significant figure worldwide. However, developments in Information Communication and Technology (ICT)</w:t>
      </w:r>
      <w:r w:rsidR="000417D1" w:rsidRPr="005E1CB4">
        <w:rPr>
          <w:rFonts w:ascii="Times New Roman" w:hAnsi="Times New Roman" w:cs="Times New Roman"/>
          <w:sz w:val="24"/>
          <w:szCs w:val="24"/>
        </w:rPr>
        <w:t xml:space="preserve"> tools</w:t>
      </w:r>
      <w:r w:rsidRPr="005E1CB4">
        <w:rPr>
          <w:rFonts w:ascii="Times New Roman" w:hAnsi="Times New Roman" w:cs="Times New Roman"/>
          <w:sz w:val="24"/>
          <w:szCs w:val="24"/>
        </w:rPr>
        <w:t xml:space="preserve"> </w:t>
      </w:r>
      <w:r w:rsidR="000417D1" w:rsidRPr="005E1CB4">
        <w:rPr>
          <w:rFonts w:ascii="Times New Roman" w:hAnsi="Times New Roman" w:cs="Times New Roman"/>
          <w:sz w:val="24"/>
          <w:szCs w:val="24"/>
        </w:rPr>
        <w:t>have enabled tourists to access information, knowledge and monitoring activities like posting of images on social media platforms and delivering observations</w:t>
      </w:r>
      <w:r w:rsidR="00931223" w:rsidRPr="005E1CB4">
        <w:rPr>
          <w:rFonts w:ascii="Times New Roman" w:hAnsi="Times New Roman" w:cs="Times New Roman"/>
          <w:sz w:val="24"/>
          <w:szCs w:val="24"/>
        </w:rPr>
        <w:t xml:space="preserve"> (Kwon et al. 2018)</w:t>
      </w:r>
      <w:r w:rsidR="000417D1" w:rsidRPr="005E1CB4">
        <w:rPr>
          <w:rFonts w:ascii="Times New Roman" w:hAnsi="Times New Roman" w:cs="Times New Roman"/>
          <w:sz w:val="24"/>
          <w:szCs w:val="24"/>
        </w:rPr>
        <w:t xml:space="preserve">. There are developed software like tourists apps that can be used by tourists to know the feature of the areas they are traveling to and how they are supposed to be adequately prepared. </w:t>
      </w:r>
      <w:r w:rsidR="00931223" w:rsidRPr="005E1CB4">
        <w:rPr>
          <w:rFonts w:ascii="Times New Roman" w:hAnsi="Times New Roman" w:cs="Times New Roman"/>
          <w:sz w:val="24"/>
          <w:szCs w:val="24"/>
        </w:rPr>
        <w:t>According to Kwon et al. (2018), t</w:t>
      </w:r>
      <w:r w:rsidR="000417D1" w:rsidRPr="005E1CB4">
        <w:rPr>
          <w:rFonts w:ascii="Times New Roman" w:hAnsi="Times New Roman" w:cs="Times New Roman"/>
          <w:sz w:val="24"/>
          <w:szCs w:val="24"/>
        </w:rPr>
        <w:t>he apps contain early warnings as well as safety tips which can be used to mitigate the risk associated with tourists' destination. For example, warning on earthquake and flood prone areas can be easily detected through the application and appropriate measure provided.</w:t>
      </w:r>
    </w:p>
    <w:p w:rsidR="003E0400"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Nevertheless, there is a great importance of using modern technology in this sector to improve its service delivery and comfort to attract many tourists. Technological innovations mainly keep their focus on sustainable ecotouri</w:t>
      </w:r>
      <w:r w:rsidRPr="005E1CB4">
        <w:rPr>
          <w:rFonts w:ascii="Times New Roman" w:hAnsi="Times New Roman" w:cs="Times New Roman"/>
          <w:sz w:val="24"/>
          <w:szCs w:val="24"/>
        </w:rPr>
        <w:t xml:space="preserve">sm. Despite the many challenges posed by ecotourism to the environment and society, there are also some benefits created as a result of technological innovation. </w:t>
      </w:r>
      <w:r w:rsidR="00F8338C" w:rsidRPr="005E1CB4">
        <w:rPr>
          <w:rFonts w:ascii="Times New Roman" w:hAnsi="Times New Roman" w:cs="Times New Roman"/>
          <w:sz w:val="24"/>
          <w:szCs w:val="24"/>
        </w:rPr>
        <w:t xml:space="preserve">According to Dan 2017, </w:t>
      </w:r>
      <w:r w:rsidRPr="005E1CB4">
        <w:rPr>
          <w:rFonts w:ascii="Times New Roman" w:hAnsi="Times New Roman" w:cs="Times New Roman"/>
          <w:sz w:val="24"/>
          <w:szCs w:val="24"/>
        </w:rPr>
        <w:t>the use of electric vehicles</w:t>
      </w:r>
      <w:r w:rsidR="003D3AC1" w:rsidRPr="005E1CB4">
        <w:rPr>
          <w:rFonts w:ascii="Times New Roman" w:hAnsi="Times New Roman" w:cs="Times New Roman"/>
          <w:sz w:val="24"/>
          <w:szCs w:val="24"/>
        </w:rPr>
        <w:t xml:space="preserve"> in this sector help in protecting the environment by not emitting dangerous fumes. This shows that the environment has been dramatically considered and need to be protected. For example, the Ritz-Carlton in </w:t>
      </w:r>
      <w:r w:rsidR="003D3AC1" w:rsidRPr="005E1CB4">
        <w:rPr>
          <w:rFonts w:ascii="Times New Roman" w:hAnsi="Times New Roman" w:cs="Times New Roman"/>
          <w:sz w:val="24"/>
          <w:szCs w:val="24"/>
        </w:rPr>
        <w:lastRenderedPageBreak/>
        <w:t>Charlotte provides free local transport service, especially during weekday using the electric vehicle with Level I and II charging points for the electric vehicles used by tourists.</w:t>
      </w:r>
    </w:p>
    <w:p w:rsidR="003E0400" w:rsidRPr="005E1CB4" w:rsidRDefault="003D3AC1"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 xml:space="preserve">Additionally, the service provides </w:t>
      </w:r>
      <w:r w:rsidR="004A12AD" w:rsidRPr="005E1CB4">
        <w:rPr>
          <w:rFonts w:ascii="Times New Roman" w:hAnsi="Times New Roman" w:cs="Times New Roman"/>
          <w:sz w:val="24"/>
          <w:szCs w:val="24"/>
        </w:rPr>
        <w:t xml:space="preserve">fresh and pleasant ecotourism activities such as flattering outings to various festival points and parks. </w:t>
      </w:r>
      <w:r w:rsidRPr="005E1CB4">
        <w:rPr>
          <w:rFonts w:ascii="Times New Roman" w:hAnsi="Times New Roman" w:cs="Times New Roman"/>
          <w:sz w:val="24"/>
          <w:szCs w:val="24"/>
        </w:rPr>
        <w:t xml:space="preserve">This is an excellent move on technology that needs to be maintained or further improved to make this sector efficient and effective with minimum adverse effects on the environment. Also, this shows that those who are responsible in this sector are sincerely looking for the most effective way of protecting the natural environment from being interfered and disrupted. </w:t>
      </w:r>
      <w:r w:rsidR="004A12AD" w:rsidRPr="005E1CB4">
        <w:rPr>
          <w:rFonts w:ascii="Times New Roman" w:hAnsi="Times New Roman" w:cs="Times New Roman"/>
          <w:sz w:val="24"/>
          <w:szCs w:val="24"/>
        </w:rPr>
        <w:t>Another significant by using these electric vehicles is that they can serve for an extended period as they need less repair and maintenances as their electric drives co</w:t>
      </w:r>
      <w:r w:rsidR="004A12AD" w:rsidRPr="005E1CB4">
        <w:rPr>
          <w:rFonts w:ascii="Times New Roman" w:hAnsi="Times New Roman" w:cs="Times New Roman"/>
          <w:sz w:val="24"/>
          <w:szCs w:val="24"/>
        </w:rPr>
        <w:t>ntain few parts, and they are fuel efficiency vehicles. They improve on fuel economy when they are compared to the other diesel vehicles</w:t>
      </w:r>
      <w:r w:rsidR="00F8338C" w:rsidRPr="005E1CB4">
        <w:rPr>
          <w:rFonts w:ascii="Times New Roman" w:hAnsi="Times New Roman" w:cs="Times New Roman"/>
          <w:sz w:val="24"/>
          <w:szCs w:val="24"/>
        </w:rPr>
        <w:t xml:space="preserve"> (Dan 2017)</w:t>
      </w:r>
      <w:r w:rsidR="004A12AD" w:rsidRPr="005E1CB4">
        <w:rPr>
          <w:rFonts w:ascii="Times New Roman" w:hAnsi="Times New Roman" w:cs="Times New Roman"/>
          <w:sz w:val="24"/>
          <w:szCs w:val="24"/>
        </w:rPr>
        <w:t>.</w:t>
      </w:r>
    </w:p>
    <w:p w:rsidR="00AA6725"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Another importance of technological improvement that can be effective in ecotourism is the development of v</w:t>
      </w:r>
      <w:r w:rsidRPr="005E1CB4">
        <w:rPr>
          <w:rFonts w:ascii="Times New Roman" w:hAnsi="Times New Roman" w:cs="Times New Roman"/>
          <w:sz w:val="24"/>
          <w:szCs w:val="24"/>
        </w:rPr>
        <w:t xml:space="preserve">irtual tours. Technological innovations do not only mean </w:t>
      </w:r>
      <w:r w:rsidR="004A1A1B" w:rsidRPr="005E1CB4">
        <w:rPr>
          <w:rFonts w:ascii="Times New Roman" w:hAnsi="Times New Roman" w:cs="Times New Roman"/>
          <w:sz w:val="24"/>
          <w:szCs w:val="24"/>
        </w:rPr>
        <w:t>conserving and protecting the environment but also other vital aspects. In this case, a good example is WallGuide. It is a multimedia device developed in the city of Berlin that allows tourists to bring back the destroyed</w:t>
      </w:r>
      <w:r w:rsidR="00560786" w:rsidRPr="005E1CB4">
        <w:rPr>
          <w:rFonts w:ascii="Times New Roman" w:hAnsi="Times New Roman" w:cs="Times New Roman"/>
          <w:sz w:val="24"/>
          <w:szCs w:val="24"/>
        </w:rPr>
        <w:t xml:space="preserve"> Berlin wall in virtual reality with recorded interviews as well as detailed historical information. This technology can best be used to tourists who want to know more about the cultural significance of the area they are moving as well as understanding the ecology of the city. Using virtual tour can help tourists on information by describing the wildlife of the area and other essential things they might not be aware of. </w:t>
      </w:r>
      <w:r w:rsidR="00F8338C" w:rsidRPr="005E1CB4">
        <w:rPr>
          <w:rFonts w:ascii="Times New Roman" w:hAnsi="Times New Roman" w:cs="Times New Roman"/>
          <w:sz w:val="24"/>
          <w:szCs w:val="24"/>
        </w:rPr>
        <w:t>Dan (2017) also suggested that t</w:t>
      </w:r>
      <w:r w:rsidR="00BA3CC8" w:rsidRPr="005E1CB4">
        <w:rPr>
          <w:rFonts w:ascii="Times New Roman" w:hAnsi="Times New Roman" w:cs="Times New Roman"/>
          <w:sz w:val="24"/>
          <w:szCs w:val="24"/>
        </w:rPr>
        <w:t xml:space="preserve">his is effective, especially for tourists who are curious about interrupting the natural ecosystem. Also, this technology can be used to record videos and audios sound particularly from the local leaders of the community, site guides as well as local people around the area to develop detailed </w:t>
      </w:r>
      <w:r w:rsidR="00BA3CC8" w:rsidRPr="005E1CB4">
        <w:rPr>
          <w:rFonts w:ascii="Times New Roman" w:hAnsi="Times New Roman" w:cs="Times New Roman"/>
          <w:sz w:val="24"/>
          <w:szCs w:val="24"/>
        </w:rPr>
        <w:lastRenderedPageBreak/>
        <w:t>information which allows tourists to be completely engrossed about the local culture and history of the site.</w:t>
      </w:r>
      <w:r w:rsidR="00412F11" w:rsidRPr="005E1CB4">
        <w:rPr>
          <w:rFonts w:ascii="Times New Roman" w:hAnsi="Times New Roman" w:cs="Times New Roman"/>
          <w:sz w:val="24"/>
          <w:szCs w:val="24"/>
        </w:rPr>
        <w:t xml:space="preserve"> The other technological improvements are the expansion of hotels to more spacious and comfortable rooms for</w:t>
      </w:r>
      <w:r w:rsidRPr="005E1CB4">
        <w:rPr>
          <w:rFonts w:ascii="Times New Roman" w:hAnsi="Times New Roman" w:cs="Times New Roman"/>
          <w:sz w:val="24"/>
          <w:szCs w:val="24"/>
        </w:rPr>
        <w:t xml:space="preserve"> accommodation. Also, improved security like installation of alarms specifically in danger prone areas, as well as employment of enough tour guards to provide security services to the tourists. </w:t>
      </w:r>
    </w:p>
    <w:p w:rsidR="00F8338C" w:rsidRPr="005E1CB4"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Ecotourism as a sector in tourism grows at a faster rate worl</w:t>
      </w:r>
      <w:r w:rsidRPr="005E1CB4">
        <w:rPr>
          <w:rFonts w:ascii="Times New Roman" w:hAnsi="Times New Roman" w:cs="Times New Roman"/>
          <w:sz w:val="24"/>
          <w:szCs w:val="24"/>
        </w:rPr>
        <w:t>dwide. There is a great need to improve its services through effective and efficient technological innovations to protect the natural environment as well as the society at large. There are basic ways of making this particular sector get advanced with the c</w:t>
      </w:r>
      <w:r w:rsidRPr="005E1CB4">
        <w:rPr>
          <w:rFonts w:ascii="Times New Roman" w:hAnsi="Times New Roman" w:cs="Times New Roman"/>
          <w:sz w:val="24"/>
          <w:szCs w:val="24"/>
        </w:rPr>
        <w:t xml:space="preserve">urrent innovations in the world (Zimmermann, 2019). This is through education and training, development of </w:t>
      </w:r>
      <w:r w:rsidR="00170C23" w:rsidRPr="005E1CB4">
        <w:rPr>
          <w:rFonts w:ascii="Times New Roman" w:hAnsi="Times New Roman" w:cs="Times New Roman"/>
          <w:sz w:val="24"/>
          <w:szCs w:val="24"/>
        </w:rPr>
        <w:t xml:space="preserve">effective management strategies, integrating ecotourism in national and local planning as well as carrying out of intensive research on the various challenges affecting the sector. On training, the staff should be taught in line with the current move in technology so that they can be updated about the current technology used in the sector. </w:t>
      </w:r>
    </w:p>
    <w:p w:rsidR="00931223" w:rsidRDefault="004A12AD" w:rsidP="005E1CB4">
      <w:pPr>
        <w:spacing w:line="480" w:lineRule="auto"/>
        <w:ind w:firstLine="720"/>
        <w:rPr>
          <w:rFonts w:ascii="Times New Roman" w:hAnsi="Times New Roman" w:cs="Times New Roman"/>
          <w:sz w:val="24"/>
          <w:szCs w:val="24"/>
        </w:rPr>
      </w:pPr>
      <w:r w:rsidRPr="005E1CB4">
        <w:rPr>
          <w:rFonts w:ascii="Times New Roman" w:hAnsi="Times New Roman" w:cs="Times New Roman"/>
          <w:sz w:val="24"/>
          <w:szCs w:val="24"/>
        </w:rPr>
        <w:t>Zimmermann (2019) proposed that personnel</w:t>
      </w:r>
      <w:r w:rsidR="00170C23" w:rsidRPr="005E1CB4">
        <w:rPr>
          <w:rFonts w:ascii="Times New Roman" w:hAnsi="Times New Roman" w:cs="Times New Roman"/>
          <w:sz w:val="24"/>
          <w:szCs w:val="24"/>
        </w:rPr>
        <w:t xml:space="preserve"> should be taught different languages for interpreting various styles across the world. Inclusion of ecotourism into national and local planning will help it to increase its viability. </w:t>
      </w:r>
      <w:r w:rsidR="008B6ECA" w:rsidRPr="005E1CB4">
        <w:rPr>
          <w:rFonts w:ascii="Times New Roman" w:hAnsi="Times New Roman" w:cs="Times New Roman"/>
          <w:sz w:val="24"/>
          <w:szCs w:val="24"/>
        </w:rPr>
        <w:t xml:space="preserve">According to Pu et al. (2018), </w:t>
      </w:r>
      <w:r w:rsidR="00170C23" w:rsidRPr="005E1CB4">
        <w:rPr>
          <w:rFonts w:ascii="Times New Roman" w:hAnsi="Times New Roman" w:cs="Times New Roman"/>
          <w:sz w:val="24"/>
          <w:szCs w:val="24"/>
        </w:rPr>
        <w:t xml:space="preserve">sufficient and adequate research will help in identifying the challenges affecting this particular field and the appropriate solutions to combat the problems. </w:t>
      </w:r>
      <w:r w:rsidR="00CB5EE9" w:rsidRPr="005E1CB4">
        <w:rPr>
          <w:rFonts w:ascii="Times New Roman" w:hAnsi="Times New Roman" w:cs="Times New Roman"/>
          <w:sz w:val="24"/>
          <w:szCs w:val="24"/>
        </w:rPr>
        <w:t>Also</w:t>
      </w:r>
      <w:r w:rsidR="00170C23" w:rsidRPr="005E1CB4">
        <w:rPr>
          <w:rFonts w:ascii="Times New Roman" w:hAnsi="Times New Roman" w:cs="Times New Roman"/>
          <w:sz w:val="24"/>
          <w:szCs w:val="24"/>
        </w:rPr>
        <w:t>, effective marketing strategies like good advertisements disburses relevant info</w:t>
      </w:r>
      <w:r w:rsidR="00CB5EE9" w:rsidRPr="005E1CB4">
        <w:rPr>
          <w:rFonts w:ascii="Times New Roman" w:hAnsi="Times New Roman" w:cs="Times New Roman"/>
          <w:sz w:val="24"/>
          <w:szCs w:val="24"/>
        </w:rPr>
        <w:t>rmation to most of the tourists, thus making them build a sense of respect for the social, cultural and natural environment particularly of the areas</w:t>
      </w:r>
      <w:r w:rsidR="005E1CB4">
        <w:rPr>
          <w:rFonts w:ascii="Times New Roman" w:hAnsi="Times New Roman" w:cs="Times New Roman"/>
          <w:sz w:val="24"/>
          <w:szCs w:val="24"/>
        </w:rPr>
        <w:t xml:space="preserve"> they are moving to or visit.</w:t>
      </w:r>
    </w:p>
    <w:p w:rsidR="005E1CB4" w:rsidRPr="005E1CB4" w:rsidRDefault="005E1CB4" w:rsidP="005E1CB4">
      <w:pPr>
        <w:spacing w:line="480" w:lineRule="auto"/>
        <w:rPr>
          <w:rFonts w:ascii="Times New Roman" w:hAnsi="Times New Roman" w:cs="Times New Roman"/>
          <w:sz w:val="24"/>
          <w:szCs w:val="24"/>
        </w:rPr>
      </w:pPr>
    </w:p>
    <w:p w:rsidR="00CB5EE9" w:rsidRPr="005E1CB4" w:rsidRDefault="004A12AD" w:rsidP="005E1CB4">
      <w:pPr>
        <w:spacing w:line="480" w:lineRule="auto"/>
        <w:jc w:val="center"/>
        <w:rPr>
          <w:rFonts w:ascii="Times New Roman" w:hAnsi="Times New Roman" w:cs="Times New Roman"/>
          <w:b/>
          <w:sz w:val="24"/>
          <w:szCs w:val="24"/>
        </w:rPr>
      </w:pPr>
      <w:r w:rsidRPr="005E1CB4">
        <w:rPr>
          <w:rFonts w:ascii="Times New Roman" w:hAnsi="Times New Roman" w:cs="Times New Roman"/>
          <w:b/>
          <w:sz w:val="24"/>
          <w:szCs w:val="24"/>
        </w:rPr>
        <w:lastRenderedPageBreak/>
        <w:t>References</w:t>
      </w:r>
    </w:p>
    <w:p w:rsidR="005E1CB4" w:rsidRPr="005E1CB4" w:rsidRDefault="004A12AD" w:rsidP="005E1CB4">
      <w:pPr>
        <w:spacing w:line="480" w:lineRule="auto"/>
        <w:ind w:left="720" w:hanging="720"/>
        <w:rPr>
          <w:rFonts w:ascii="Times New Roman" w:hAnsi="Times New Roman" w:cs="Times New Roman"/>
          <w:sz w:val="24"/>
          <w:szCs w:val="24"/>
        </w:rPr>
      </w:pPr>
      <w:r w:rsidRPr="005E1CB4">
        <w:rPr>
          <w:rFonts w:ascii="Times New Roman" w:hAnsi="Times New Roman" w:cs="Times New Roman"/>
          <w:sz w:val="24"/>
          <w:szCs w:val="24"/>
        </w:rPr>
        <w:t>Pu, X., Tian, L., &amp; Cheng, Z. (2018). Study on the Ecotourism Development in Dazhou. Open Journal of Social Sciences, 6(05), 24.</w:t>
      </w:r>
    </w:p>
    <w:p w:rsidR="005E1CB4" w:rsidRPr="005E1CB4" w:rsidRDefault="004A12AD" w:rsidP="005E1CB4">
      <w:pPr>
        <w:spacing w:line="480" w:lineRule="auto"/>
        <w:ind w:left="720" w:hanging="720"/>
        <w:rPr>
          <w:rFonts w:ascii="Times New Roman" w:hAnsi="Times New Roman" w:cs="Times New Roman"/>
          <w:sz w:val="24"/>
          <w:szCs w:val="24"/>
        </w:rPr>
      </w:pPr>
      <w:r w:rsidRPr="005E1CB4">
        <w:rPr>
          <w:rFonts w:ascii="Times New Roman" w:hAnsi="Times New Roman" w:cs="Times New Roman"/>
          <w:sz w:val="24"/>
          <w:szCs w:val="24"/>
        </w:rPr>
        <w:t>Hidayati,</w:t>
      </w:r>
      <w:r w:rsidRPr="005E1CB4">
        <w:rPr>
          <w:rFonts w:ascii="Times New Roman" w:hAnsi="Times New Roman" w:cs="Times New Roman"/>
          <w:sz w:val="24"/>
          <w:szCs w:val="24"/>
        </w:rPr>
        <w:t xml:space="preserve"> N. (2016). APPLICATION OF INFORMATION TECHNOLOGY FOR PROMOTION AND SUSTAINABLE MANAGEMENT IN MARINE ECOTOURISM: A CASE STUDY IN BANGSRING, BANYUWANGI. Journal of Innovation and Applied Technology, 2(2), 354-357.</w:t>
      </w:r>
    </w:p>
    <w:p w:rsidR="005E1CB4" w:rsidRPr="005E1CB4" w:rsidRDefault="004A12AD" w:rsidP="005E1CB4">
      <w:pPr>
        <w:spacing w:line="480" w:lineRule="auto"/>
        <w:ind w:left="720" w:hanging="720"/>
        <w:rPr>
          <w:rFonts w:ascii="Times New Roman" w:hAnsi="Times New Roman" w:cs="Times New Roman"/>
          <w:sz w:val="24"/>
          <w:szCs w:val="24"/>
        </w:rPr>
      </w:pPr>
      <w:r w:rsidRPr="005E1CB4">
        <w:rPr>
          <w:rFonts w:ascii="Times New Roman" w:hAnsi="Times New Roman" w:cs="Times New Roman"/>
          <w:sz w:val="24"/>
          <w:szCs w:val="24"/>
        </w:rPr>
        <w:t>Kwon, S. H., Kim, Y. G., Son, C. S., &amp; Kim,</w:t>
      </w:r>
      <w:r w:rsidRPr="005E1CB4">
        <w:rPr>
          <w:rFonts w:ascii="Times New Roman" w:hAnsi="Times New Roman" w:cs="Times New Roman"/>
          <w:sz w:val="24"/>
          <w:szCs w:val="24"/>
        </w:rPr>
        <w:t xml:space="preserve"> W. J. (2018). The Design of Platform for Ecotourism Information Supply. The Jou</w:t>
      </w:r>
      <w:bookmarkStart w:id="0" w:name="_GoBack"/>
      <w:bookmarkEnd w:id="0"/>
      <w:r w:rsidRPr="005E1CB4">
        <w:rPr>
          <w:rFonts w:ascii="Times New Roman" w:hAnsi="Times New Roman" w:cs="Times New Roman"/>
          <w:sz w:val="24"/>
          <w:szCs w:val="24"/>
        </w:rPr>
        <w:t xml:space="preserve">rnal of the Korea institute of electronic communication sciences, 13(2), 419-426. </w:t>
      </w:r>
    </w:p>
    <w:p w:rsidR="005E1CB4" w:rsidRPr="005E1CB4" w:rsidRDefault="004A12AD" w:rsidP="005E1CB4">
      <w:pPr>
        <w:spacing w:line="480" w:lineRule="auto"/>
        <w:ind w:left="720" w:hanging="720"/>
        <w:rPr>
          <w:rFonts w:ascii="Times New Roman" w:hAnsi="Times New Roman" w:cs="Times New Roman"/>
          <w:sz w:val="24"/>
          <w:szCs w:val="24"/>
        </w:rPr>
      </w:pPr>
      <w:r w:rsidRPr="005E1CB4">
        <w:rPr>
          <w:rFonts w:ascii="Times New Roman" w:hAnsi="Times New Roman" w:cs="Times New Roman"/>
          <w:sz w:val="24"/>
          <w:szCs w:val="24"/>
        </w:rPr>
        <w:t>Dan, T. (March 2017). Article on the "4 Tech Innovations to Help You Snag ‘Sustainable Touris</w:t>
      </w:r>
      <w:r w:rsidRPr="005E1CB4">
        <w:rPr>
          <w:rFonts w:ascii="Times New Roman" w:hAnsi="Times New Roman" w:cs="Times New Roman"/>
          <w:sz w:val="24"/>
          <w:szCs w:val="24"/>
        </w:rPr>
        <w:t>m' Guests". Retrieved on 1</w:t>
      </w:r>
      <w:r w:rsidRPr="005E1CB4">
        <w:rPr>
          <w:rFonts w:ascii="Times New Roman" w:hAnsi="Times New Roman" w:cs="Times New Roman"/>
          <w:sz w:val="24"/>
          <w:szCs w:val="24"/>
          <w:vertAlign w:val="superscript"/>
        </w:rPr>
        <w:t>st</w:t>
      </w:r>
      <w:r w:rsidRPr="005E1CB4">
        <w:rPr>
          <w:rFonts w:ascii="Times New Roman" w:hAnsi="Times New Roman" w:cs="Times New Roman"/>
          <w:sz w:val="24"/>
          <w:szCs w:val="24"/>
        </w:rPr>
        <w:t xml:space="preserve"> October 2019. </w:t>
      </w:r>
      <w:hyperlink r:id="rId6" w:history="1">
        <w:r w:rsidRPr="005E1CB4">
          <w:rPr>
            <w:rStyle w:val="Hyperlink"/>
            <w:rFonts w:ascii="Times New Roman" w:hAnsi="Times New Roman" w:cs="Times New Roman"/>
            <w:sz w:val="24"/>
            <w:szCs w:val="24"/>
          </w:rPr>
          <w:t>https://blog.capterra.com/4-tech-innovations-to-help-you-snag-sustainable-tourism-guests/</w:t>
        </w:r>
      </w:hyperlink>
      <w:r w:rsidRPr="005E1CB4">
        <w:rPr>
          <w:rFonts w:ascii="Times New Roman" w:hAnsi="Times New Roman" w:cs="Times New Roman"/>
          <w:sz w:val="24"/>
          <w:szCs w:val="24"/>
        </w:rPr>
        <w:t xml:space="preserve">  </w:t>
      </w:r>
    </w:p>
    <w:p w:rsidR="005E1CB4" w:rsidRPr="005E1CB4" w:rsidRDefault="004A12AD" w:rsidP="005E1CB4">
      <w:pPr>
        <w:spacing w:line="480" w:lineRule="auto"/>
        <w:ind w:left="720" w:hanging="720"/>
        <w:rPr>
          <w:rFonts w:ascii="Times New Roman" w:hAnsi="Times New Roman" w:cs="Times New Roman"/>
          <w:sz w:val="24"/>
          <w:szCs w:val="24"/>
        </w:rPr>
      </w:pPr>
      <w:r w:rsidRPr="005E1CB4">
        <w:rPr>
          <w:rFonts w:ascii="Times New Roman" w:hAnsi="Times New Roman" w:cs="Times New Roman"/>
          <w:sz w:val="24"/>
          <w:szCs w:val="24"/>
        </w:rPr>
        <w:t>Zimmermann, B. (2019, May). The Science of Ecotourism. In PROCEEDINGS The 4th International Conference on Basic Sciences 2018: The Development of Sciences and Technology in Improving Natural and Cultural Resources (p. 2). Faculty of Mathematics and Natural</w:t>
      </w:r>
      <w:r w:rsidRPr="005E1CB4">
        <w:rPr>
          <w:rFonts w:ascii="Times New Roman" w:hAnsi="Times New Roman" w:cs="Times New Roman"/>
          <w:sz w:val="24"/>
          <w:szCs w:val="24"/>
        </w:rPr>
        <w:t xml:space="preserve"> Sciences Universitas Pattimura Ambon.</w:t>
      </w:r>
    </w:p>
    <w:p w:rsidR="000417D1" w:rsidRPr="005E1CB4" w:rsidRDefault="004A12AD" w:rsidP="005E1CB4">
      <w:pPr>
        <w:tabs>
          <w:tab w:val="left" w:pos="2565"/>
        </w:tabs>
        <w:spacing w:line="480" w:lineRule="auto"/>
        <w:rPr>
          <w:rFonts w:ascii="Times New Roman" w:hAnsi="Times New Roman" w:cs="Times New Roman"/>
          <w:sz w:val="24"/>
          <w:szCs w:val="24"/>
        </w:rPr>
      </w:pPr>
      <w:r w:rsidRPr="005E1CB4">
        <w:rPr>
          <w:rFonts w:ascii="Times New Roman" w:hAnsi="Times New Roman" w:cs="Times New Roman"/>
          <w:sz w:val="24"/>
          <w:szCs w:val="24"/>
        </w:rPr>
        <w:t xml:space="preserve"> </w:t>
      </w:r>
      <w:r w:rsidR="005E1CB4">
        <w:rPr>
          <w:rFonts w:ascii="Times New Roman" w:hAnsi="Times New Roman" w:cs="Times New Roman"/>
          <w:sz w:val="24"/>
          <w:szCs w:val="24"/>
        </w:rPr>
        <w:tab/>
      </w:r>
    </w:p>
    <w:p w:rsidR="00BC2C79" w:rsidRPr="005E1CB4" w:rsidRDefault="004A12AD" w:rsidP="005E1CB4">
      <w:pPr>
        <w:spacing w:line="480" w:lineRule="auto"/>
        <w:rPr>
          <w:rFonts w:ascii="Times New Roman" w:hAnsi="Times New Roman" w:cs="Times New Roman"/>
          <w:sz w:val="24"/>
          <w:szCs w:val="24"/>
        </w:rPr>
      </w:pPr>
      <w:r w:rsidRPr="005E1CB4">
        <w:rPr>
          <w:rFonts w:ascii="Times New Roman" w:hAnsi="Times New Roman" w:cs="Times New Roman"/>
          <w:sz w:val="24"/>
          <w:szCs w:val="24"/>
        </w:rPr>
        <w:t xml:space="preserve">     </w:t>
      </w:r>
      <w:r w:rsidR="0071711D" w:rsidRPr="005E1CB4">
        <w:rPr>
          <w:rFonts w:ascii="Times New Roman" w:hAnsi="Times New Roman" w:cs="Times New Roman"/>
          <w:sz w:val="24"/>
          <w:szCs w:val="24"/>
        </w:rPr>
        <w:t xml:space="preserve"> </w:t>
      </w:r>
    </w:p>
    <w:sectPr w:rsidR="00BC2C79" w:rsidRPr="005E1CB4" w:rsidSect="005E1CB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12AD" w:rsidRDefault="004A12AD">
      <w:pPr>
        <w:spacing w:after="0" w:line="240" w:lineRule="auto"/>
      </w:pPr>
      <w:r>
        <w:separator/>
      </w:r>
    </w:p>
  </w:endnote>
  <w:endnote w:type="continuationSeparator" w:id="0">
    <w:p w:rsidR="004A12AD" w:rsidRDefault="004A12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12AD" w:rsidRDefault="004A12AD">
      <w:pPr>
        <w:spacing w:after="0" w:line="240" w:lineRule="auto"/>
      </w:pPr>
      <w:r>
        <w:separator/>
      </w:r>
    </w:p>
  </w:footnote>
  <w:footnote w:type="continuationSeparator" w:id="0">
    <w:p w:rsidR="004A12AD" w:rsidRDefault="004A12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31223" w:rsidRPr="00931223" w:rsidRDefault="004A12AD">
    <w:pPr>
      <w:pStyle w:val="Header"/>
      <w:rPr>
        <w:rFonts w:ascii="Times New Roman" w:hAnsi="Times New Roman" w:cs="Times New Roman"/>
        <w:sz w:val="24"/>
        <w:szCs w:val="24"/>
      </w:rPr>
    </w:pPr>
    <w:r>
      <w:rPr>
        <w:rFonts w:ascii="Times New Roman" w:hAnsi="Times New Roman" w:cs="Times New Roman"/>
        <w:sz w:val="24"/>
        <w:szCs w:val="24"/>
      </w:rPr>
      <w:t xml:space="preserve">Final Paper: Ecotourism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E1CB4" w:rsidRPr="005E1CB4" w:rsidRDefault="004A12AD">
    <w:pPr>
      <w:pStyle w:val="Header"/>
      <w:rPr>
        <w:rFonts w:ascii="Times New Roman" w:hAnsi="Times New Roman" w:cs="Times New Roman"/>
        <w:sz w:val="24"/>
        <w:szCs w:val="24"/>
      </w:rPr>
    </w:pPr>
    <w:r>
      <w:rPr>
        <w:rFonts w:ascii="Times New Roman" w:hAnsi="Times New Roman" w:cs="Times New Roman"/>
        <w:sz w:val="24"/>
        <w:szCs w:val="24"/>
      </w:rPr>
      <w:t>Running Head: Final Paper- Ecotourism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DC6"/>
    <w:rsid w:val="000417D1"/>
    <w:rsid w:val="00095679"/>
    <w:rsid w:val="00170C23"/>
    <w:rsid w:val="002B4DC6"/>
    <w:rsid w:val="003C10B8"/>
    <w:rsid w:val="003C1156"/>
    <w:rsid w:val="003D3AC1"/>
    <w:rsid w:val="003E0400"/>
    <w:rsid w:val="00412F11"/>
    <w:rsid w:val="004A12AD"/>
    <w:rsid w:val="004A1A1B"/>
    <w:rsid w:val="004E640C"/>
    <w:rsid w:val="00560786"/>
    <w:rsid w:val="005C23C4"/>
    <w:rsid w:val="005E1CB4"/>
    <w:rsid w:val="00616B66"/>
    <w:rsid w:val="0071711D"/>
    <w:rsid w:val="008B6ECA"/>
    <w:rsid w:val="00931223"/>
    <w:rsid w:val="00946B62"/>
    <w:rsid w:val="00AA6725"/>
    <w:rsid w:val="00BA3CC8"/>
    <w:rsid w:val="00BC2C79"/>
    <w:rsid w:val="00CB01D2"/>
    <w:rsid w:val="00CB5EE9"/>
    <w:rsid w:val="00F475F6"/>
    <w:rsid w:val="00F833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8EF57CA-A17B-4BD9-92C2-1575E5047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2C79"/>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C79"/>
  </w:style>
  <w:style w:type="paragraph" w:styleId="Footer">
    <w:name w:val="footer"/>
    <w:basedOn w:val="Normal"/>
    <w:link w:val="FooterChar"/>
    <w:uiPriority w:val="99"/>
    <w:unhideWhenUsed/>
    <w:rsid w:val="00BC2C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C79"/>
  </w:style>
  <w:style w:type="character" w:styleId="Hyperlink">
    <w:name w:val="Hyperlink"/>
    <w:basedOn w:val="DefaultParagraphFont"/>
    <w:uiPriority w:val="99"/>
    <w:unhideWhenUsed/>
    <w:rsid w:val="00F833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log.capterra.com/4-tech-innovations-to-help-you-snag-sustainable-tourism-guest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1371</Words>
  <Characters>7819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2019-10-01T02:46:00Z</dcterms:created>
  <dcterms:modified xsi:type="dcterms:W3CDTF">2019-10-01T02:46:00Z</dcterms:modified>
</cp:coreProperties>
</file>